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1955A6"/>
        </w:rPr>
        <w:t>INVOICE</w:t>
      </w:r>
    </w:p>
    <w:p>
      <w:pPr>
        <w:spacing w:after="0" w:line="199" w:lineRule="exact"/>
        <w:rPr>
          <w:sz w:val="24"/>
          <w:szCs w:val="24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2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NOMOR INVOICE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TANGGAL PENAGIHAN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BATAS AKHIR PEMBAYARAN</w:t>
            </w:r>
          </w:p>
        </w:tc>
      </w:tr>
      <w:tr>
        <w:trPr>
          <w:trHeight w:val="19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000001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20 Januari 2020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30 Januari 2020</w:t>
            </w:r>
          </w:p>
        </w:tc>
      </w:tr>
      <w:tr>
        <w:trPr>
          <w:trHeight w:val="116"/>
        </w:trPr>
        <w:tc>
          <w:tcPr>
            <w:tcW w:w="2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55"/>
        </w:trPr>
        <w:tc>
          <w:tcPr>
            <w:tcW w:w="2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DITAGIHKAN KEPADA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DITAGIHKAN OLEH</w:t>
            </w:r>
          </w:p>
        </w:tc>
      </w:tr>
    </w:tbl>
    <w:p>
      <w:pPr>
        <w:spacing w:after="0" w:line="21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Nama lengkap 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Nama perusahaan 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Alamat lengkap 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Kode pos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Nama lengkap 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Nama perusahaan 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Alamat lengkap 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Kode pos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-2926715</wp:posOffset>
            </wp:positionH>
            <wp:positionV relativeFrom="paragraph">
              <wp:posOffset>347345</wp:posOffset>
            </wp:positionV>
            <wp:extent cx="5580380" cy="30010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00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140" w:space="720"/>
            <w:col w:w="450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400"/>
        <w:spacing w:after="0"/>
        <w:tabs>
          <w:tab w:leader="none" w:pos="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1955A6"/>
        </w:rPr>
        <w:t>NO.</w:t>
        <w:tab/>
        <w:t>DESKRIPSI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1955A6"/>
        </w:rPr>
        <w:t>Cara Pembayaran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Transfer via (Nama Ban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a/n PT.......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No. Rek : 1234567890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640" w:type="dxa"/>
            <w:vAlign w:val="bottom"/>
            <w:tcBorders>
              <w:right w:val="single" w:sz="8" w:color="1955A6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1955A6"/>
              </w:rPr>
              <w:t>JUMLAH</w:t>
            </w:r>
          </w:p>
        </w:tc>
        <w:tc>
          <w:tcPr>
            <w:tcW w:w="1400" w:type="dxa"/>
            <w:vAlign w:val="bottom"/>
            <w:tcBorders>
              <w:right w:val="single" w:sz="8" w:color="1955A6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1955A6"/>
              </w:rPr>
              <w:t>HARGA SATUAN</w:t>
            </w:r>
          </w:p>
        </w:tc>
        <w:tc>
          <w:tcPr>
            <w:tcW w:w="14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1955A6"/>
              </w:rPr>
              <w:t>TOTAL HARGA</w:t>
            </w:r>
          </w:p>
        </w:tc>
      </w:tr>
      <w:tr>
        <w:trPr>
          <w:trHeight w:val="305"/>
        </w:trPr>
        <w:tc>
          <w:tcPr>
            <w:tcW w:w="640" w:type="dxa"/>
            <w:vAlign w:val="bottom"/>
            <w:tcBorders>
              <w:right w:val="single" w:sz="8" w:color="1955A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1955A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jc w:val="right"/>
        <w:ind w:right="1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Total harga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jc w:val="right"/>
        <w:ind w:right="1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Pajak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jc w:val="right"/>
        <w:ind w:right="1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Biaya kirim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FFFFFF"/>
        </w:rPr>
        <w:t>TOTAL</w:t>
        <w:tab/>
        <w:t>TAGIHAN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421005</wp:posOffset>
                </wp:positionV>
                <wp:extent cx="1835150" cy="1892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31.5pt;margin-top:33.15pt;width:144.5pt;height:14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1955A6"/>
        </w:rPr>
        <w:t>Nama Perusahaan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right"/>
        <w:ind w:right="1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808080"/>
        </w:rPr>
        <w:t>(Materai, Cap, TTD)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780" w:space="720"/>
            <w:col w:w="386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*Mohon lakukan pembayaran maks. 30 hari setelah invoice ini dikirim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jc w:val="right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(N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ama Penanggung Ja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wab)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  <w:type w:val="continuous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2020-01-20T11:39:23Z</dcterms:created>
  <dcterms:modified xsi:type="dcterms:W3CDTF">2020-01-20T11:39:23Z</dcterms:modified>
</cp:coreProperties>
</file>